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4F" w:rsidRPr="00B17D4F" w:rsidRDefault="00B17D4F" w:rsidP="00B17D4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17D4F">
        <w:rPr>
          <w:rFonts w:ascii="Times New Roman" w:eastAsia="Times New Roman" w:hAnsi="Times New Roman" w:cs="Times New Roman"/>
          <w:b/>
          <w:bCs/>
          <w:sz w:val="36"/>
          <w:szCs w:val="36"/>
        </w:rPr>
        <w:t>A Quick Sideboarding Clinic</w:t>
      </w:r>
    </w:p>
    <w:p w:rsidR="00B17D4F" w:rsidRPr="00B17D4F" w:rsidRDefault="00B17D4F" w:rsidP="00B17D4F">
      <w:pPr>
        <w:spacing w:before="100" w:beforeAutospacing="1" w:after="100" w:afterAutospacing="1" w:line="240" w:lineRule="auto"/>
        <w:jc w:val="right"/>
        <w:rPr>
          <w:rFonts w:ascii="Times New Roman" w:eastAsia="Times New Roman" w:hAnsi="Times New Roman" w:cs="Times New Roman"/>
          <w:sz w:val="24"/>
          <w:szCs w:val="24"/>
        </w:rPr>
      </w:pPr>
      <w:r w:rsidRPr="00B17D4F">
        <w:rPr>
          <w:rFonts w:ascii="Times New Roman" w:eastAsia="Times New Roman" w:hAnsi="Times New Roman" w:cs="Times New Roman"/>
          <w:i/>
          <w:iCs/>
          <w:sz w:val="24"/>
          <w:szCs w:val="24"/>
        </w:rPr>
        <w:t>Ben Rubin</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B17D4F" w:rsidRPr="00B17D4F" w:rsidTr="00B17D4F">
        <w:trPr>
          <w:tblCellSpacing w:w="15" w:type="dxa"/>
        </w:trPr>
        <w:tc>
          <w:tcPr>
            <w:tcW w:w="0" w:type="auto"/>
            <w:vAlign w:val="center"/>
            <w:hideMark/>
          </w:tcPr>
          <w:p w:rsidR="00B17D4F" w:rsidRPr="00B17D4F" w:rsidRDefault="00B17D4F" w:rsidP="00B17D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51127112502im_/http:/www.wizards.com/sideboard/images/USNAT0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7112502im_/http:/www.wizards.com/sideboard/images/USNAT01/7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B17D4F">
              <w:rPr>
                <w:rFonts w:ascii="Times New Roman" w:eastAsia="Times New Roman" w:hAnsi="Times New Roman" w:cs="Times New Roman"/>
                <w:sz w:val="24"/>
                <w:szCs w:val="24"/>
              </w:rPr>
              <w:br/>
            </w:r>
            <w:r w:rsidRPr="00B17D4F">
              <w:rPr>
                <w:rFonts w:ascii="Times New Roman" w:eastAsia="Times New Roman" w:hAnsi="Times New Roman" w:cs="Times New Roman"/>
                <w:i/>
                <w:iCs/>
                <w:sz w:val="20"/>
                <w:szCs w:val="20"/>
              </w:rPr>
              <w:t>Trevor Blackwell (right) defeated Brian Hegstad 3-0. Was it all in the sideboard?</w:t>
            </w:r>
            <w:r w:rsidRPr="00B17D4F">
              <w:rPr>
                <w:rFonts w:ascii="Times New Roman" w:eastAsia="Times New Roman" w:hAnsi="Times New Roman" w:cs="Times New Roman"/>
                <w:sz w:val="24"/>
                <w:szCs w:val="24"/>
              </w:rPr>
              <w:t xml:space="preserve"> </w:t>
            </w:r>
          </w:p>
        </w:tc>
      </w:tr>
    </w:tbl>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 xml:space="preserve">As I arrived at the U.S. Nationals tournament site to watch the Top 8 and otherwise enjoy my </w:t>
      </w:r>
      <w:r w:rsidRPr="00B17D4F">
        <w:rPr>
          <w:rFonts w:ascii="Times New Roman" w:eastAsia="Times New Roman" w:hAnsi="Times New Roman" w:cs="Times New Roman"/>
          <w:b/>
          <w:bCs/>
          <w:sz w:val="24"/>
          <w:szCs w:val="24"/>
        </w:rPr>
        <w:t>Magic</w:t>
      </w:r>
      <w:r w:rsidRPr="00B17D4F">
        <w:rPr>
          <w:rFonts w:ascii="Times New Roman" w:eastAsia="Times New Roman" w:hAnsi="Times New Roman" w:cs="Times New Roman"/>
          <w:sz w:val="24"/>
          <w:szCs w:val="24"/>
        </w:rPr>
        <w:t xml:space="preserve"> contemporaries, I was both saddened to hear of Casey McCarrel's disqualification and happy to hear that my friend Trevor Blackwell had advanced to the finals. I was told that Trevor had what many perceived as an unfavorable matchup with his opponent, Brian Hegstad, who was playing white-blue control, but I knew Trevor's Fires deck to be very explosive and his sideboard very well-suited to give him the best chance in that match. Now, I don't play Standard as much as I would like, but I know that, like Sligh in its prime, Fires is constantly underrated by its potential opponents but time and again shows that consistent mana, amazing creatures and simple disruption can beat any strategy. It just so happened that in the first two games of this match, despite Brian's respect for </w:t>
      </w:r>
      <w:proofErr w:type="gramStart"/>
      <w:r w:rsidRPr="00B17D4F">
        <w:rPr>
          <w:rFonts w:ascii="Times New Roman" w:eastAsia="Times New Roman" w:hAnsi="Times New Roman" w:cs="Times New Roman"/>
          <w:sz w:val="24"/>
          <w:szCs w:val="24"/>
        </w:rPr>
        <w:t>Fires,</w:t>
      </w:r>
      <w:proofErr w:type="gramEnd"/>
      <w:r w:rsidRPr="00B17D4F">
        <w:rPr>
          <w:rFonts w:ascii="Times New Roman" w:eastAsia="Times New Roman" w:hAnsi="Times New Roman" w:cs="Times New Roman"/>
          <w:sz w:val="24"/>
          <w:szCs w:val="24"/>
        </w:rPr>
        <w:t xml:space="preserve"> he simply got bad draws and had very little chance to win. However, in game three it seemed that the tables had turned and Trevor got very little early pressure going, which gave Brian plenty of time to lock up the game with his various hateful defensive measures. What happened after that? Brian was forced to face the harsh reality that he was not the only one who could play a little defense, and found himself unable to get through Trevor's defenses (</w:t>
      </w:r>
      <w:hyperlink r:id="rId6" w:history="1">
        <w:r w:rsidRPr="00B17D4F">
          <w:rPr>
            <w:rFonts w:ascii="Times New Roman" w:eastAsia="Times New Roman" w:hAnsi="Times New Roman" w:cs="Times New Roman"/>
            <w:color w:val="0000FF"/>
            <w:sz w:val="24"/>
            <w:szCs w:val="24"/>
            <w:u w:val="single"/>
          </w:rPr>
          <w:t>Obliterate</w:t>
        </w:r>
      </w:hyperlink>
      <w:r w:rsidRPr="00B17D4F">
        <w:rPr>
          <w:rFonts w:ascii="Times New Roman" w:eastAsia="Times New Roman" w:hAnsi="Times New Roman" w:cs="Times New Roman"/>
          <w:sz w:val="24"/>
          <w:szCs w:val="24"/>
        </w:rPr>
        <w:t xml:space="preserve">, </w:t>
      </w:r>
      <w:hyperlink r:id="rId7" w:history="1">
        <w:r w:rsidRPr="00B17D4F">
          <w:rPr>
            <w:rFonts w:ascii="Times New Roman" w:eastAsia="Times New Roman" w:hAnsi="Times New Roman" w:cs="Times New Roman"/>
            <w:color w:val="0000FF"/>
            <w:sz w:val="24"/>
            <w:szCs w:val="24"/>
            <w:u w:val="single"/>
          </w:rPr>
          <w:t>Urza's Rage</w:t>
        </w:r>
      </w:hyperlink>
      <w:r w:rsidRPr="00B17D4F">
        <w:rPr>
          <w:rFonts w:ascii="Times New Roman" w:eastAsia="Times New Roman" w:hAnsi="Times New Roman" w:cs="Times New Roman"/>
          <w:sz w:val="24"/>
          <w:szCs w:val="24"/>
        </w:rPr>
        <w:t xml:space="preserve">, </w:t>
      </w:r>
      <w:hyperlink r:id="rId8" w:history="1">
        <w:proofErr w:type="gramStart"/>
        <w:r w:rsidRPr="00B17D4F">
          <w:rPr>
            <w:rFonts w:ascii="Times New Roman" w:eastAsia="Times New Roman" w:hAnsi="Times New Roman" w:cs="Times New Roman"/>
            <w:color w:val="0000FF"/>
            <w:sz w:val="24"/>
            <w:szCs w:val="24"/>
            <w:u w:val="single"/>
          </w:rPr>
          <w:t>Ghitu</w:t>
        </w:r>
        <w:proofErr w:type="gramEnd"/>
        <w:r w:rsidRPr="00B17D4F">
          <w:rPr>
            <w:rFonts w:ascii="Times New Roman" w:eastAsia="Times New Roman" w:hAnsi="Times New Roman" w:cs="Times New Roman"/>
            <w:color w:val="0000FF"/>
            <w:sz w:val="24"/>
            <w:szCs w:val="24"/>
            <w:u w:val="single"/>
          </w:rPr>
          <w:t xml:space="preserve"> Fire</w:t>
        </w:r>
      </w:hyperlink>
      <w:r w:rsidRPr="00B17D4F">
        <w:rPr>
          <w:rFonts w:ascii="Times New Roman" w:eastAsia="Times New Roman" w:hAnsi="Times New Roman" w:cs="Times New Roman"/>
          <w:sz w:val="24"/>
          <w:szCs w:val="24"/>
        </w:rPr>
        <w:t xml:space="preserve">). His extra card drawing, which had seemed to give him a lasting foothold in the late game instead ended up meaning that he was decked first after Trevor was able to draw his </w:t>
      </w:r>
      <w:hyperlink r:id="rId9" w:history="1">
        <w:r w:rsidRPr="00B17D4F">
          <w:rPr>
            <w:rFonts w:ascii="Times New Roman" w:eastAsia="Times New Roman" w:hAnsi="Times New Roman" w:cs="Times New Roman"/>
            <w:color w:val="0000FF"/>
            <w:sz w:val="24"/>
            <w:szCs w:val="24"/>
            <w:u w:val="single"/>
          </w:rPr>
          <w:t>Obliterate</w:t>
        </w:r>
      </w:hyperlink>
      <w:r w:rsidRPr="00B17D4F">
        <w:rPr>
          <w:rFonts w:ascii="Times New Roman" w:eastAsia="Times New Roman" w:hAnsi="Times New Roman" w:cs="Times New Roman"/>
          <w:sz w:val="24"/>
          <w:szCs w:val="24"/>
        </w:rPr>
        <w:t>. Would this have happened under similar circumstances in the first game? Was this due to fluke luck, Trevor's ingenious sideboarding or perhaps Brian's misunderstanding of the intricacies of the matchup?</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 xml:space="preserve">Brian should have kept in his </w:t>
      </w:r>
      <w:hyperlink r:id="rId10" w:history="1">
        <w:r w:rsidRPr="00B17D4F">
          <w:rPr>
            <w:rFonts w:ascii="Times New Roman" w:eastAsia="Times New Roman" w:hAnsi="Times New Roman" w:cs="Times New Roman"/>
            <w:color w:val="0000FF"/>
            <w:sz w:val="24"/>
            <w:szCs w:val="24"/>
            <w:u w:val="single"/>
          </w:rPr>
          <w:t>Millstone</w:t>
        </w:r>
      </w:hyperlink>
      <w:r w:rsidRPr="00B17D4F">
        <w:rPr>
          <w:rFonts w:ascii="Times New Roman" w:eastAsia="Times New Roman" w:hAnsi="Times New Roman" w:cs="Times New Roman"/>
          <w:sz w:val="24"/>
          <w:szCs w:val="24"/>
        </w:rPr>
        <w:t xml:space="preserve">s. It seems logical enough at first glance for him to rely on the more versatile Magetas to win the match; but, with uncounterable removal spells like </w:t>
      </w:r>
      <w:hyperlink r:id="rId11" w:history="1">
        <w:r w:rsidRPr="00B17D4F">
          <w:rPr>
            <w:rFonts w:ascii="Times New Roman" w:eastAsia="Times New Roman" w:hAnsi="Times New Roman" w:cs="Times New Roman"/>
            <w:color w:val="0000FF"/>
            <w:sz w:val="24"/>
            <w:szCs w:val="24"/>
            <w:u w:val="single"/>
          </w:rPr>
          <w:t>Urza's Rage</w:t>
        </w:r>
      </w:hyperlink>
      <w:r w:rsidRPr="00B17D4F">
        <w:rPr>
          <w:rFonts w:ascii="Times New Roman" w:eastAsia="Times New Roman" w:hAnsi="Times New Roman" w:cs="Times New Roman"/>
          <w:sz w:val="24"/>
          <w:szCs w:val="24"/>
        </w:rPr>
        <w:t xml:space="preserve"> and </w:t>
      </w:r>
      <w:hyperlink r:id="rId12" w:history="1">
        <w:r w:rsidRPr="00B17D4F">
          <w:rPr>
            <w:rFonts w:ascii="Times New Roman" w:eastAsia="Times New Roman" w:hAnsi="Times New Roman" w:cs="Times New Roman"/>
            <w:color w:val="0000FF"/>
            <w:sz w:val="24"/>
            <w:szCs w:val="24"/>
            <w:u w:val="single"/>
          </w:rPr>
          <w:t>Obliterate</w:t>
        </w:r>
      </w:hyperlink>
      <w:r w:rsidRPr="00B17D4F">
        <w:rPr>
          <w:rFonts w:ascii="Times New Roman" w:eastAsia="Times New Roman" w:hAnsi="Times New Roman" w:cs="Times New Roman"/>
          <w:sz w:val="24"/>
          <w:szCs w:val="24"/>
        </w:rPr>
        <w:t xml:space="preserve"> sitting in Trevor's deck, they are just too vulnerable. </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 xml:space="preserve">Here is Brian's deck list for reference: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B17D4F" w:rsidRPr="00B17D4F" w:rsidTr="00B17D4F">
        <w:trPr>
          <w:trHeight w:val="75"/>
          <w:tblCellSpacing w:w="0" w:type="dxa"/>
        </w:trPr>
        <w:tc>
          <w:tcPr>
            <w:tcW w:w="0" w:type="auto"/>
            <w:gridSpan w:val="3"/>
            <w:shd w:val="clear" w:color="auto" w:fill="FFCC98"/>
            <w:vAlign w:val="center"/>
            <w:hideMark/>
          </w:tcPr>
          <w:p w:rsidR="00B17D4F" w:rsidRPr="00B17D4F" w:rsidRDefault="00B17D4F" w:rsidP="00B17D4F">
            <w:pPr>
              <w:spacing w:before="100" w:beforeAutospacing="1" w:after="100" w:afterAutospacing="1" w:line="75" w:lineRule="atLeast"/>
              <w:rPr>
                <w:rFonts w:ascii="Times New Roman" w:eastAsia="Times New Roman" w:hAnsi="Times New Roman" w:cs="Times New Roman"/>
                <w:sz w:val="24"/>
                <w:szCs w:val="24"/>
              </w:rPr>
            </w:pPr>
            <w:r w:rsidRPr="00B17D4F">
              <w:rPr>
                <w:rFonts w:ascii="Times New Roman" w:eastAsia="Times New Roman" w:hAnsi="Times New Roman" w:cs="Times New Roman"/>
                <w:b/>
                <w:bCs/>
                <w:sz w:val="27"/>
                <w:szCs w:val="27"/>
              </w:rPr>
              <w:t>Brian Hegstad</w:t>
            </w:r>
            <w:r w:rsidRPr="00B17D4F">
              <w:rPr>
                <w:rFonts w:ascii="Times New Roman" w:eastAsia="Times New Roman" w:hAnsi="Times New Roman" w:cs="Times New Roman"/>
                <w:sz w:val="24"/>
                <w:szCs w:val="24"/>
              </w:rPr>
              <w:br/>
              <w:t>2001 US Nationals</w:t>
            </w:r>
          </w:p>
        </w:tc>
      </w:tr>
      <w:tr w:rsidR="00B17D4F" w:rsidRPr="00B17D4F" w:rsidTr="00B17D4F">
        <w:trPr>
          <w:trHeight w:val="375"/>
          <w:tblCellSpacing w:w="0" w:type="dxa"/>
        </w:trPr>
        <w:tc>
          <w:tcPr>
            <w:tcW w:w="3300" w:type="pct"/>
            <w:gridSpan w:val="2"/>
            <w:shd w:val="clear" w:color="auto" w:fill="D0E8F8"/>
            <w:hideMark/>
          </w:tcPr>
          <w:p w:rsidR="00B17D4F" w:rsidRPr="00B17D4F" w:rsidRDefault="00B17D4F" w:rsidP="00B17D4F">
            <w:pPr>
              <w:spacing w:after="0" w:line="240" w:lineRule="auto"/>
              <w:jc w:val="center"/>
              <w:rPr>
                <w:rFonts w:ascii="Times New Roman" w:eastAsia="Times New Roman" w:hAnsi="Times New Roman" w:cs="Times New Roman"/>
                <w:sz w:val="24"/>
                <w:szCs w:val="24"/>
              </w:rPr>
            </w:pPr>
            <w:r w:rsidRPr="00B17D4F">
              <w:rPr>
                <w:rFonts w:ascii="Arial" w:eastAsia="Times New Roman" w:hAnsi="Arial" w:cs="Arial"/>
                <w:b/>
                <w:bCs/>
                <w:sz w:val="24"/>
                <w:szCs w:val="24"/>
              </w:rPr>
              <w:t>Main Deck</w:t>
            </w:r>
          </w:p>
        </w:tc>
        <w:tc>
          <w:tcPr>
            <w:tcW w:w="1650" w:type="pct"/>
            <w:shd w:val="clear" w:color="auto" w:fill="98FF98"/>
            <w:hideMark/>
          </w:tcPr>
          <w:p w:rsidR="00B17D4F" w:rsidRPr="00B17D4F" w:rsidRDefault="00B17D4F" w:rsidP="00B17D4F">
            <w:pPr>
              <w:spacing w:after="0" w:line="240" w:lineRule="auto"/>
              <w:jc w:val="center"/>
              <w:rPr>
                <w:rFonts w:ascii="Times New Roman" w:eastAsia="Times New Roman" w:hAnsi="Times New Roman" w:cs="Times New Roman"/>
                <w:sz w:val="24"/>
                <w:szCs w:val="24"/>
              </w:rPr>
            </w:pPr>
            <w:r w:rsidRPr="00B17D4F">
              <w:rPr>
                <w:rFonts w:ascii="Arial" w:eastAsia="Times New Roman" w:hAnsi="Arial" w:cs="Arial"/>
                <w:b/>
                <w:bCs/>
                <w:sz w:val="24"/>
                <w:szCs w:val="24"/>
              </w:rPr>
              <w:t>Sideboard</w:t>
            </w:r>
          </w:p>
        </w:tc>
      </w:tr>
      <w:tr w:rsidR="00B17D4F" w:rsidRPr="00B17D4F" w:rsidTr="00B17D4F">
        <w:trPr>
          <w:trHeight w:val="1800"/>
          <w:tblCellSpacing w:w="0" w:type="dxa"/>
        </w:trPr>
        <w:tc>
          <w:tcPr>
            <w:tcW w:w="1650" w:type="pct"/>
            <w:shd w:val="clear" w:color="auto" w:fill="F0F8FF"/>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lastRenderedPageBreak/>
              <w:t>4 Coastal Tower</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Adarkar Wastes</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9 Island</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8 Plains</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t xml:space="preserve"> </w:t>
            </w:r>
          </w:p>
        </w:tc>
        <w:tc>
          <w:tcPr>
            <w:tcW w:w="1650" w:type="pct"/>
            <w:shd w:val="clear" w:color="auto" w:fill="F0F8FF"/>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Wrath of God</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Story Circle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Tsabo's Web</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Millstone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Dismantling Blow</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Counterspell</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Accumulated Knowledge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Absorb</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Foil</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Fact or Fiction</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tc>
        <w:tc>
          <w:tcPr>
            <w:tcW w:w="1650" w:type="pct"/>
            <w:shd w:val="clear" w:color="auto" w:fill="CCFFCC"/>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Disenchant</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Gainsay</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Gerrard's Wisdom</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Last Breath</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Mageta, the Lion</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Millstone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tc>
      </w:tr>
    </w:tbl>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1127112502im_/http:/www.wizards.com/sideboard/images/cards/prophecy/mageta_the_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7112502im_/http:/www.wizards.com/sideboard/images/cards/prophecy/mageta_the_l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4F">
        <w:rPr>
          <w:rFonts w:ascii="Times New Roman" w:eastAsia="Times New Roman" w:hAnsi="Times New Roman" w:cs="Times New Roman"/>
          <w:sz w:val="24"/>
          <w:szCs w:val="24"/>
        </w:rPr>
        <w:t xml:space="preserve">I would have swapped in the two Wisdoms for the </w:t>
      </w:r>
      <w:hyperlink r:id="rId14" w:history="1">
        <w:r w:rsidRPr="00B17D4F">
          <w:rPr>
            <w:rFonts w:ascii="Times New Roman" w:eastAsia="Times New Roman" w:hAnsi="Times New Roman" w:cs="Times New Roman"/>
            <w:color w:val="0000FF"/>
            <w:sz w:val="24"/>
            <w:szCs w:val="24"/>
            <w:u w:val="single"/>
          </w:rPr>
          <w:t>Foil</w:t>
        </w:r>
      </w:hyperlink>
      <w:r w:rsidRPr="00B17D4F">
        <w:rPr>
          <w:rFonts w:ascii="Times New Roman" w:eastAsia="Times New Roman" w:hAnsi="Times New Roman" w:cs="Times New Roman"/>
          <w:sz w:val="24"/>
          <w:szCs w:val="24"/>
        </w:rPr>
        <w:t xml:space="preserve">s and been happy with my chances. Magetas seem so right against a creature-heavy deck like Fires; but Port, </w:t>
      </w:r>
      <w:hyperlink r:id="rId15" w:history="1">
        <w:r w:rsidRPr="00B17D4F">
          <w:rPr>
            <w:rFonts w:ascii="Times New Roman" w:eastAsia="Times New Roman" w:hAnsi="Times New Roman" w:cs="Times New Roman"/>
            <w:color w:val="0000FF"/>
            <w:sz w:val="24"/>
            <w:szCs w:val="24"/>
            <w:u w:val="single"/>
          </w:rPr>
          <w:t>Dust Bowl</w:t>
        </w:r>
      </w:hyperlink>
      <w:r w:rsidRPr="00B17D4F">
        <w:rPr>
          <w:rFonts w:ascii="Times New Roman" w:eastAsia="Times New Roman" w:hAnsi="Times New Roman" w:cs="Times New Roman"/>
          <w:sz w:val="24"/>
          <w:szCs w:val="24"/>
        </w:rPr>
        <w:t xml:space="preserve"> and </w:t>
      </w:r>
      <w:hyperlink r:id="rId16" w:history="1">
        <w:r w:rsidRPr="00B17D4F">
          <w:rPr>
            <w:rFonts w:ascii="Times New Roman" w:eastAsia="Times New Roman" w:hAnsi="Times New Roman" w:cs="Times New Roman"/>
            <w:color w:val="0000FF"/>
            <w:sz w:val="24"/>
            <w:szCs w:val="24"/>
            <w:u w:val="single"/>
          </w:rPr>
          <w:t>Urza's Rage</w:t>
        </w:r>
      </w:hyperlink>
      <w:r w:rsidRPr="00B17D4F">
        <w:rPr>
          <w:rFonts w:ascii="Times New Roman" w:eastAsia="Times New Roman" w:hAnsi="Times New Roman" w:cs="Times New Roman"/>
          <w:sz w:val="24"/>
          <w:szCs w:val="24"/>
        </w:rPr>
        <w:t xml:space="preserve"> make the Lion very unreliable for early defense and often </w:t>
      </w:r>
      <w:proofErr w:type="gramStart"/>
      <w:r w:rsidRPr="00B17D4F">
        <w:rPr>
          <w:rFonts w:ascii="Times New Roman" w:eastAsia="Times New Roman" w:hAnsi="Times New Roman" w:cs="Times New Roman"/>
          <w:sz w:val="24"/>
          <w:szCs w:val="24"/>
        </w:rPr>
        <w:t>times</w:t>
      </w:r>
      <w:proofErr w:type="gramEnd"/>
      <w:r w:rsidRPr="00B17D4F">
        <w:rPr>
          <w:rFonts w:ascii="Times New Roman" w:eastAsia="Times New Roman" w:hAnsi="Times New Roman" w:cs="Times New Roman"/>
          <w:sz w:val="24"/>
          <w:szCs w:val="24"/>
        </w:rPr>
        <w:t xml:space="preserve"> too slow altogether. Instead, Mageta should be put in against less versatile opponents, like Rebels, a deck that really has a hard time winning with the legendary Lion in play. Can it really be right to leave in a card as narrow as </w:t>
      </w:r>
      <w:hyperlink r:id="rId17" w:history="1">
        <w:r w:rsidRPr="00B17D4F">
          <w:rPr>
            <w:rFonts w:ascii="Times New Roman" w:eastAsia="Times New Roman" w:hAnsi="Times New Roman" w:cs="Times New Roman"/>
            <w:color w:val="0000FF"/>
            <w:sz w:val="24"/>
            <w:szCs w:val="24"/>
            <w:u w:val="single"/>
          </w:rPr>
          <w:t>Millstone</w:t>
        </w:r>
      </w:hyperlink>
      <w:r w:rsidRPr="00B17D4F">
        <w:rPr>
          <w:rFonts w:ascii="Times New Roman" w:eastAsia="Times New Roman" w:hAnsi="Times New Roman" w:cs="Times New Roman"/>
          <w:sz w:val="24"/>
          <w:szCs w:val="24"/>
        </w:rPr>
        <w:t xml:space="preserve"> after sideboarding? I talked to Zvi Mowshowitz after the tournament and he informed me that in a similar deck he had </w:t>
      </w:r>
      <w:hyperlink r:id="rId18" w:history="1">
        <w:r w:rsidRPr="00B17D4F">
          <w:rPr>
            <w:rFonts w:ascii="Times New Roman" w:eastAsia="Times New Roman" w:hAnsi="Times New Roman" w:cs="Times New Roman"/>
            <w:color w:val="0000FF"/>
            <w:sz w:val="24"/>
            <w:szCs w:val="24"/>
            <w:u w:val="single"/>
          </w:rPr>
          <w:t>Mahamoti Djinn</w:t>
        </w:r>
      </w:hyperlink>
      <w:r w:rsidRPr="00B17D4F">
        <w:rPr>
          <w:rFonts w:ascii="Times New Roman" w:eastAsia="Times New Roman" w:hAnsi="Times New Roman" w:cs="Times New Roman"/>
          <w:sz w:val="24"/>
          <w:szCs w:val="24"/>
        </w:rPr>
        <w:t xml:space="preserve">s in the sideboard to win with against Fires. They are much harder to kill than Mageta, making them better against uncounterable spells. Creatures that are reliable win conditions and play excellent defense seem like the way to go. </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lastRenderedPageBreak/>
        <w:t xml:space="preserve">So in hindsight I was able to point out this slight flaw in the design of a very successful deck (actually Trevor's was not the only Fires deck he lost to), but is this part of some more general advice? Yes. Sideboarding is very difficult, and perhaps the very worst part of most players' games. We construct amazing decks and practice them against every sort of opposition only to build our sideboards the night before tournament. After all, why not just bring in </w:t>
      </w:r>
      <w:hyperlink r:id="rId19" w:history="1">
        <w:r w:rsidRPr="00B17D4F">
          <w:rPr>
            <w:rFonts w:ascii="Times New Roman" w:eastAsia="Times New Roman" w:hAnsi="Times New Roman" w:cs="Times New Roman"/>
            <w:color w:val="0000FF"/>
            <w:sz w:val="24"/>
            <w:szCs w:val="24"/>
            <w:u w:val="single"/>
          </w:rPr>
          <w:t>Circle of Protection: Red</w:t>
        </w:r>
      </w:hyperlink>
      <w:r w:rsidRPr="00B17D4F">
        <w:rPr>
          <w:rFonts w:ascii="Times New Roman" w:eastAsia="Times New Roman" w:hAnsi="Times New Roman" w:cs="Times New Roman"/>
          <w:sz w:val="24"/>
          <w:szCs w:val="24"/>
        </w:rPr>
        <w:t xml:space="preserve"> against red decks, </w:t>
      </w:r>
      <w:hyperlink r:id="rId20" w:history="1">
        <w:r w:rsidRPr="00B17D4F">
          <w:rPr>
            <w:rFonts w:ascii="Times New Roman" w:eastAsia="Times New Roman" w:hAnsi="Times New Roman" w:cs="Times New Roman"/>
            <w:color w:val="0000FF"/>
            <w:sz w:val="24"/>
            <w:szCs w:val="24"/>
            <w:u w:val="single"/>
          </w:rPr>
          <w:t>Gainsay</w:t>
        </w:r>
      </w:hyperlink>
      <w:r w:rsidRPr="00B17D4F">
        <w:rPr>
          <w:rFonts w:ascii="Times New Roman" w:eastAsia="Times New Roman" w:hAnsi="Times New Roman" w:cs="Times New Roman"/>
          <w:sz w:val="24"/>
          <w:szCs w:val="24"/>
        </w:rPr>
        <w:t xml:space="preserve"> against blue decks, etc? Advanced players have long shed that sort of reasoning, but reconstructing (sideboarding) your deck using only fifteen cards (and using them against a wide variety of opponents) can be done quite efficiently and with much greater exactitude than most players exhibit. </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The first step I take in building a sideboard is deciding which cards I want to take out against the various established archetypes. For a quick and relatively relevant example of this technique, let's look at my U.S. Nationals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B17D4F" w:rsidRPr="00B17D4F" w:rsidTr="00B17D4F">
        <w:trPr>
          <w:trHeight w:val="75"/>
          <w:tblCellSpacing w:w="0" w:type="dxa"/>
        </w:trPr>
        <w:tc>
          <w:tcPr>
            <w:tcW w:w="0" w:type="auto"/>
            <w:gridSpan w:val="3"/>
            <w:shd w:val="clear" w:color="auto" w:fill="FFCC98"/>
            <w:vAlign w:val="center"/>
            <w:hideMark/>
          </w:tcPr>
          <w:p w:rsidR="00B17D4F" w:rsidRPr="00B17D4F" w:rsidRDefault="00B17D4F" w:rsidP="00B17D4F">
            <w:pPr>
              <w:spacing w:before="100" w:beforeAutospacing="1" w:after="100" w:afterAutospacing="1" w:line="75" w:lineRule="atLeast"/>
              <w:rPr>
                <w:rFonts w:ascii="Times New Roman" w:eastAsia="Times New Roman" w:hAnsi="Times New Roman" w:cs="Times New Roman"/>
                <w:sz w:val="24"/>
                <w:szCs w:val="24"/>
              </w:rPr>
            </w:pPr>
            <w:r w:rsidRPr="00B17D4F">
              <w:rPr>
                <w:rFonts w:ascii="Times New Roman" w:eastAsia="Times New Roman" w:hAnsi="Times New Roman" w:cs="Times New Roman"/>
                <w:b/>
                <w:bCs/>
                <w:sz w:val="27"/>
                <w:szCs w:val="27"/>
              </w:rPr>
              <w:t>Ben Rubin</w:t>
            </w:r>
            <w:r w:rsidRPr="00B17D4F">
              <w:rPr>
                <w:rFonts w:ascii="Times New Roman" w:eastAsia="Times New Roman" w:hAnsi="Times New Roman" w:cs="Times New Roman"/>
                <w:sz w:val="24"/>
                <w:szCs w:val="24"/>
              </w:rPr>
              <w:br/>
              <w:t>2001 US Nationals</w:t>
            </w:r>
          </w:p>
        </w:tc>
      </w:tr>
      <w:tr w:rsidR="00B17D4F" w:rsidRPr="00B17D4F" w:rsidTr="00B17D4F">
        <w:trPr>
          <w:trHeight w:val="375"/>
          <w:tblCellSpacing w:w="0" w:type="dxa"/>
        </w:trPr>
        <w:tc>
          <w:tcPr>
            <w:tcW w:w="3300" w:type="pct"/>
            <w:gridSpan w:val="2"/>
            <w:shd w:val="clear" w:color="auto" w:fill="D0E8F8"/>
            <w:hideMark/>
          </w:tcPr>
          <w:p w:rsidR="00B17D4F" w:rsidRPr="00B17D4F" w:rsidRDefault="00B17D4F" w:rsidP="00B17D4F">
            <w:pPr>
              <w:spacing w:after="0" w:line="240" w:lineRule="auto"/>
              <w:jc w:val="center"/>
              <w:rPr>
                <w:rFonts w:ascii="Times New Roman" w:eastAsia="Times New Roman" w:hAnsi="Times New Roman" w:cs="Times New Roman"/>
                <w:sz w:val="24"/>
                <w:szCs w:val="24"/>
              </w:rPr>
            </w:pPr>
            <w:r w:rsidRPr="00B17D4F">
              <w:rPr>
                <w:rFonts w:ascii="Arial" w:eastAsia="Times New Roman" w:hAnsi="Arial" w:cs="Arial"/>
                <w:b/>
                <w:bCs/>
                <w:sz w:val="24"/>
                <w:szCs w:val="24"/>
              </w:rPr>
              <w:t>Main Deck</w:t>
            </w:r>
          </w:p>
        </w:tc>
        <w:tc>
          <w:tcPr>
            <w:tcW w:w="1650" w:type="pct"/>
            <w:shd w:val="clear" w:color="auto" w:fill="98FF98"/>
            <w:hideMark/>
          </w:tcPr>
          <w:p w:rsidR="00B17D4F" w:rsidRPr="00B17D4F" w:rsidRDefault="00B17D4F" w:rsidP="00B17D4F">
            <w:pPr>
              <w:spacing w:after="0" w:line="240" w:lineRule="auto"/>
              <w:jc w:val="center"/>
              <w:rPr>
                <w:rFonts w:ascii="Times New Roman" w:eastAsia="Times New Roman" w:hAnsi="Times New Roman" w:cs="Times New Roman"/>
                <w:sz w:val="24"/>
                <w:szCs w:val="24"/>
              </w:rPr>
            </w:pPr>
            <w:r w:rsidRPr="00B17D4F">
              <w:rPr>
                <w:rFonts w:ascii="Arial" w:eastAsia="Times New Roman" w:hAnsi="Arial" w:cs="Arial"/>
                <w:b/>
                <w:bCs/>
                <w:sz w:val="24"/>
                <w:szCs w:val="24"/>
              </w:rPr>
              <w:t>Sideboard</w:t>
            </w:r>
          </w:p>
        </w:tc>
      </w:tr>
      <w:tr w:rsidR="00B17D4F" w:rsidRPr="00B17D4F" w:rsidTr="00B17D4F">
        <w:trPr>
          <w:trHeight w:val="1800"/>
          <w:tblCellSpacing w:w="0" w:type="dxa"/>
        </w:trPr>
        <w:tc>
          <w:tcPr>
            <w:tcW w:w="1650" w:type="pct"/>
            <w:shd w:val="clear" w:color="auto" w:fill="F0F8FF"/>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Rushing River</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18 Island</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Underground River</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Mahamoti Djinn</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tc>
        <w:tc>
          <w:tcPr>
            <w:tcW w:w="1650" w:type="pct"/>
            <w:shd w:val="clear" w:color="auto" w:fill="F0F8FF"/>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Counterspell</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Opt</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Accumulated Knowledge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Fact or Fiction</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Memory Lapse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Tsabo's Decree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Exclude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Thwart</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3 Foil</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Force Spike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 xml:space="preserve">3 Repulse </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tc>
        <w:tc>
          <w:tcPr>
            <w:tcW w:w="1650" w:type="pct"/>
            <w:shd w:val="clear" w:color="auto" w:fill="CCFFCC"/>
            <w:hideMark/>
          </w:tcPr>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Dominate</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Rebel Informer</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Slay</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Swamp</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Disrupt</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2 Gainsay</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4 Temporal Adept</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1 Mahamoti Djinn</w:t>
            </w:r>
          </w:p>
          <w:p w:rsidR="00B17D4F" w:rsidRPr="00B17D4F" w:rsidRDefault="00B17D4F" w:rsidP="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17D4F">
              <w:rPr>
                <w:rFonts w:ascii="Courier New" w:eastAsia="Times New Roman" w:hAnsi="Courier New" w:cs="Courier New"/>
                <w:sz w:val="20"/>
                <w:szCs w:val="20"/>
              </w:rPr>
              <w:tab/>
            </w:r>
          </w:p>
        </w:tc>
      </w:tr>
    </w:tbl>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1127112502im_/http:/www.wizards.com/sideboard/images/cards/invasion/tsabos_dec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7112502im_/http:/www.wizards.com/sideboard/images/cards/invasion/tsabos_decre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4F">
        <w:rPr>
          <w:rFonts w:ascii="Times New Roman" w:eastAsia="Times New Roman" w:hAnsi="Times New Roman" w:cs="Times New Roman"/>
          <w:sz w:val="24"/>
          <w:szCs w:val="24"/>
        </w:rPr>
        <w:t xml:space="preserve">If you are curious, this deck is essentially the work of Brian Kibler, based on an old deck that Brock Parker built for 2000 Pro Tour-Chicago. Against Rebels (with or without counters), I want to take out a little bit of countermagic; against Fires nothing is particularly weak (Decrees kill </w:t>
      </w:r>
      <w:hyperlink r:id="rId22" w:history="1">
        <w:r w:rsidRPr="00B17D4F">
          <w:rPr>
            <w:rFonts w:ascii="Times New Roman" w:eastAsia="Times New Roman" w:hAnsi="Times New Roman" w:cs="Times New Roman"/>
            <w:color w:val="0000FF"/>
            <w:sz w:val="24"/>
            <w:szCs w:val="24"/>
            <w:u w:val="single"/>
          </w:rPr>
          <w:t>Yavimaya Barbarian</w:t>
        </w:r>
      </w:hyperlink>
      <w:r w:rsidRPr="00B17D4F">
        <w:rPr>
          <w:rFonts w:ascii="Times New Roman" w:eastAsia="Times New Roman" w:hAnsi="Times New Roman" w:cs="Times New Roman"/>
          <w:sz w:val="24"/>
          <w:szCs w:val="24"/>
        </w:rPr>
        <w:t xml:space="preserve">s and </w:t>
      </w:r>
      <w:hyperlink r:id="rId23" w:history="1">
        <w:r w:rsidRPr="00B17D4F">
          <w:rPr>
            <w:rFonts w:ascii="Times New Roman" w:eastAsia="Times New Roman" w:hAnsi="Times New Roman" w:cs="Times New Roman"/>
            <w:color w:val="0000FF"/>
            <w:sz w:val="24"/>
            <w:szCs w:val="24"/>
            <w:u w:val="single"/>
          </w:rPr>
          <w:t>Llanowar Elves</w:t>
        </w:r>
      </w:hyperlink>
      <w:r w:rsidRPr="00B17D4F">
        <w:rPr>
          <w:rFonts w:ascii="Times New Roman" w:eastAsia="Times New Roman" w:hAnsi="Times New Roman" w:cs="Times New Roman"/>
          <w:sz w:val="24"/>
          <w:szCs w:val="24"/>
        </w:rPr>
        <w:t xml:space="preserve">); and against other control decks, the Decrees, </w:t>
      </w:r>
      <w:hyperlink r:id="rId24" w:history="1">
        <w:r w:rsidRPr="00B17D4F">
          <w:rPr>
            <w:rFonts w:ascii="Times New Roman" w:eastAsia="Times New Roman" w:hAnsi="Times New Roman" w:cs="Times New Roman"/>
            <w:color w:val="0000FF"/>
            <w:sz w:val="24"/>
            <w:szCs w:val="24"/>
            <w:u w:val="single"/>
          </w:rPr>
          <w:t>Repulse</w:t>
        </w:r>
      </w:hyperlink>
      <w:r w:rsidRPr="00B17D4F">
        <w:rPr>
          <w:rFonts w:ascii="Times New Roman" w:eastAsia="Times New Roman" w:hAnsi="Times New Roman" w:cs="Times New Roman"/>
          <w:sz w:val="24"/>
          <w:szCs w:val="24"/>
        </w:rPr>
        <w:t xml:space="preserve">s and </w:t>
      </w:r>
      <w:hyperlink r:id="rId25" w:history="1">
        <w:r w:rsidRPr="00B17D4F">
          <w:rPr>
            <w:rFonts w:ascii="Times New Roman" w:eastAsia="Times New Roman" w:hAnsi="Times New Roman" w:cs="Times New Roman"/>
            <w:color w:val="0000FF"/>
            <w:sz w:val="24"/>
            <w:szCs w:val="24"/>
            <w:u w:val="single"/>
          </w:rPr>
          <w:t>Force Spike</w:t>
        </w:r>
      </w:hyperlink>
      <w:r w:rsidRPr="00B17D4F">
        <w:rPr>
          <w:rFonts w:ascii="Times New Roman" w:eastAsia="Times New Roman" w:hAnsi="Times New Roman" w:cs="Times New Roman"/>
          <w:sz w:val="24"/>
          <w:szCs w:val="24"/>
        </w:rPr>
        <w:t xml:space="preserve">s are all a bit less than optimal. </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 xml:space="preserve">Step 2 was deciding which matchups I am worried about. Fires seemed like it would be quite popular and with instant threats like </w:t>
      </w:r>
      <w:hyperlink r:id="rId26" w:history="1">
        <w:r w:rsidRPr="00B17D4F">
          <w:rPr>
            <w:rFonts w:ascii="Times New Roman" w:eastAsia="Times New Roman" w:hAnsi="Times New Roman" w:cs="Times New Roman"/>
            <w:color w:val="0000FF"/>
            <w:sz w:val="24"/>
            <w:szCs w:val="24"/>
            <w:u w:val="single"/>
          </w:rPr>
          <w:t>Boil</w:t>
        </w:r>
      </w:hyperlink>
      <w:r w:rsidRPr="00B17D4F">
        <w:rPr>
          <w:rFonts w:ascii="Times New Roman" w:eastAsia="Times New Roman" w:hAnsi="Times New Roman" w:cs="Times New Roman"/>
          <w:sz w:val="24"/>
          <w:szCs w:val="24"/>
        </w:rPr>
        <w:t xml:space="preserve"> and </w:t>
      </w:r>
      <w:hyperlink r:id="rId27" w:history="1">
        <w:r w:rsidRPr="00B17D4F">
          <w:rPr>
            <w:rFonts w:ascii="Times New Roman" w:eastAsia="Times New Roman" w:hAnsi="Times New Roman" w:cs="Times New Roman"/>
            <w:color w:val="0000FF"/>
            <w:sz w:val="24"/>
            <w:szCs w:val="24"/>
            <w:u w:val="single"/>
          </w:rPr>
          <w:t>Blood Oath</w:t>
        </w:r>
      </w:hyperlink>
      <w:r w:rsidRPr="00B17D4F">
        <w:rPr>
          <w:rFonts w:ascii="Times New Roman" w:eastAsia="Times New Roman" w:hAnsi="Times New Roman" w:cs="Times New Roman"/>
          <w:sz w:val="24"/>
          <w:szCs w:val="24"/>
        </w:rPr>
        <w:t xml:space="preserve"> available, as well as the annoying </w:t>
      </w:r>
      <w:hyperlink r:id="rId28" w:history="1">
        <w:r w:rsidRPr="00B17D4F">
          <w:rPr>
            <w:rFonts w:ascii="Times New Roman" w:eastAsia="Times New Roman" w:hAnsi="Times New Roman" w:cs="Times New Roman"/>
            <w:color w:val="0000FF"/>
            <w:sz w:val="24"/>
            <w:szCs w:val="24"/>
            <w:u w:val="single"/>
          </w:rPr>
          <w:t>Yavimaya Barbarian</w:t>
        </w:r>
      </w:hyperlink>
      <w:r w:rsidRPr="00B17D4F">
        <w:rPr>
          <w:rFonts w:ascii="Times New Roman" w:eastAsia="Times New Roman" w:hAnsi="Times New Roman" w:cs="Times New Roman"/>
          <w:sz w:val="24"/>
          <w:szCs w:val="24"/>
        </w:rPr>
        <w:t xml:space="preserve">s in many main decks. I felt some improvements should be made after sideboarding. Against Rebels I felt pretty comfortable, but knew they would have </w:t>
      </w:r>
      <w:hyperlink r:id="rId29" w:history="1">
        <w:r w:rsidRPr="00B17D4F">
          <w:rPr>
            <w:rFonts w:ascii="Times New Roman" w:eastAsia="Times New Roman" w:hAnsi="Times New Roman" w:cs="Times New Roman"/>
            <w:color w:val="0000FF"/>
            <w:sz w:val="24"/>
            <w:szCs w:val="24"/>
            <w:u w:val="single"/>
          </w:rPr>
          <w:t>Gainsay</w:t>
        </w:r>
      </w:hyperlink>
      <w:r w:rsidRPr="00B17D4F">
        <w:rPr>
          <w:rFonts w:ascii="Times New Roman" w:eastAsia="Times New Roman" w:hAnsi="Times New Roman" w:cs="Times New Roman"/>
          <w:sz w:val="24"/>
          <w:szCs w:val="24"/>
        </w:rPr>
        <w:t xml:space="preserve">s and maybe </w:t>
      </w:r>
      <w:hyperlink r:id="rId30" w:history="1">
        <w:proofErr w:type="gramStart"/>
        <w:r w:rsidRPr="00B17D4F">
          <w:rPr>
            <w:rFonts w:ascii="Times New Roman" w:eastAsia="Times New Roman" w:hAnsi="Times New Roman" w:cs="Times New Roman"/>
            <w:color w:val="0000FF"/>
            <w:sz w:val="24"/>
            <w:szCs w:val="24"/>
            <w:u w:val="single"/>
          </w:rPr>
          <w:t>Rethink</w:t>
        </w:r>
        <w:proofErr w:type="gramEnd"/>
      </w:hyperlink>
      <w:r w:rsidRPr="00B17D4F">
        <w:rPr>
          <w:rFonts w:ascii="Times New Roman" w:eastAsia="Times New Roman" w:hAnsi="Times New Roman" w:cs="Times New Roman"/>
          <w:sz w:val="24"/>
          <w:szCs w:val="24"/>
        </w:rPr>
        <w:t xml:space="preserve">s in addition to whichever counters they already had. They also might have </w:t>
      </w:r>
      <w:hyperlink r:id="rId31" w:history="1">
        <w:r w:rsidRPr="00B17D4F">
          <w:rPr>
            <w:rFonts w:ascii="Times New Roman" w:eastAsia="Times New Roman" w:hAnsi="Times New Roman" w:cs="Times New Roman"/>
            <w:color w:val="0000FF"/>
            <w:sz w:val="24"/>
            <w:szCs w:val="24"/>
            <w:u w:val="single"/>
          </w:rPr>
          <w:t>Meddling Mage</w:t>
        </w:r>
      </w:hyperlink>
      <w:r w:rsidRPr="00B17D4F">
        <w:rPr>
          <w:rFonts w:ascii="Times New Roman" w:eastAsia="Times New Roman" w:hAnsi="Times New Roman" w:cs="Times New Roman"/>
          <w:sz w:val="24"/>
          <w:szCs w:val="24"/>
        </w:rPr>
        <w:t xml:space="preserve">s, which meant that I wanted more ways to slow them </w:t>
      </w:r>
      <w:r w:rsidRPr="00B17D4F">
        <w:rPr>
          <w:rFonts w:ascii="Times New Roman" w:eastAsia="Times New Roman" w:hAnsi="Times New Roman" w:cs="Times New Roman"/>
          <w:sz w:val="24"/>
          <w:szCs w:val="24"/>
        </w:rPr>
        <w:lastRenderedPageBreak/>
        <w:t xml:space="preserve">down. Against other control decks, I had to face the harsh reality that my way to win is a six-casting cost, main phase, </w:t>
      </w:r>
      <w:proofErr w:type="gramStart"/>
      <w:r w:rsidRPr="00B17D4F">
        <w:rPr>
          <w:rFonts w:ascii="Times New Roman" w:eastAsia="Times New Roman" w:hAnsi="Times New Roman" w:cs="Times New Roman"/>
          <w:sz w:val="24"/>
          <w:szCs w:val="24"/>
        </w:rPr>
        <w:t>spell</w:t>
      </w:r>
      <w:proofErr w:type="gramEnd"/>
      <w:r w:rsidRPr="00B17D4F">
        <w:rPr>
          <w:rFonts w:ascii="Times New Roman" w:eastAsia="Times New Roman" w:hAnsi="Times New Roman" w:cs="Times New Roman"/>
          <w:sz w:val="24"/>
          <w:szCs w:val="24"/>
        </w:rPr>
        <w:t xml:space="preserve">: Mahamoti. This is not such a big deal first game, with </w:t>
      </w:r>
      <w:hyperlink r:id="rId32" w:history="1">
        <w:r w:rsidRPr="00B17D4F">
          <w:rPr>
            <w:rFonts w:ascii="Times New Roman" w:eastAsia="Times New Roman" w:hAnsi="Times New Roman" w:cs="Times New Roman"/>
            <w:color w:val="0000FF"/>
            <w:sz w:val="24"/>
            <w:szCs w:val="24"/>
            <w:u w:val="single"/>
          </w:rPr>
          <w:t>Thwart</w:t>
        </w:r>
      </w:hyperlink>
      <w:r w:rsidRPr="00B17D4F">
        <w:rPr>
          <w:rFonts w:ascii="Times New Roman" w:eastAsia="Times New Roman" w:hAnsi="Times New Roman" w:cs="Times New Roman"/>
          <w:sz w:val="24"/>
          <w:szCs w:val="24"/>
        </w:rPr>
        <w:t xml:space="preserve">s and </w:t>
      </w:r>
      <w:hyperlink r:id="rId33" w:history="1">
        <w:r w:rsidRPr="00B17D4F">
          <w:rPr>
            <w:rFonts w:ascii="Times New Roman" w:eastAsia="Times New Roman" w:hAnsi="Times New Roman" w:cs="Times New Roman"/>
            <w:color w:val="0000FF"/>
            <w:sz w:val="24"/>
            <w:szCs w:val="24"/>
            <w:u w:val="single"/>
          </w:rPr>
          <w:t>Foil</w:t>
        </w:r>
      </w:hyperlink>
      <w:r w:rsidRPr="00B17D4F">
        <w:rPr>
          <w:rFonts w:ascii="Times New Roman" w:eastAsia="Times New Roman" w:hAnsi="Times New Roman" w:cs="Times New Roman"/>
          <w:sz w:val="24"/>
          <w:szCs w:val="24"/>
        </w:rPr>
        <w:t xml:space="preserve">s protecting it, but after sideboarding, decks will have specialized and faster threats and answers. Therefore, I felt that I should have some cards that can be particularly devastating to other control decks and hopefully a way to deal with </w:t>
      </w:r>
      <w:hyperlink r:id="rId34" w:history="1">
        <w:r w:rsidRPr="00B17D4F">
          <w:rPr>
            <w:rFonts w:ascii="Times New Roman" w:eastAsia="Times New Roman" w:hAnsi="Times New Roman" w:cs="Times New Roman"/>
            <w:color w:val="0000FF"/>
            <w:sz w:val="24"/>
            <w:szCs w:val="24"/>
            <w:u w:val="single"/>
          </w:rPr>
          <w:t>Story Circle</w:t>
        </w:r>
      </w:hyperlink>
      <w:r w:rsidRPr="00B17D4F">
        <w:rPr>
          <w:rFonts w:ascii="Times New Roman" w:eastAsia="Times New Roman" w:hAnsi="Times New Roman" w:cs="Times New Roman"/>
          <w:sz w:val="24"/>
          <w:szCs w:val="24"/>
        </w:rPr>
        <w:t xml:space="preserve">, </w:t>
      </w:r>
      <w:hyperlink r:id="rId35" w:history="1">
        <w:r w:rsidRPr="00B17D4F">
          <w:rPr>
            <w:rFonts w:ascii="Times New Roman" w:eastAsia="Times New Roman" w:hAnsi="Times New Roman" w:cs="Times New Roman"/>
            <w:color w:val="0000FF"/>
            <w:sz w:val="24"/>
            <w:szCs w:val="24"/>
            <w:u w:val="single"/>
          </w:rPr>
          <w:t>Millstone</w:t>
        </w:r>
      </w:hyperlink>
      <w:r w:rsidRPr="00B17D4F">
        <w:rPr>
          <w:rFonts w:ascii="Times New Roman" w:eastAsia="Times New Roman" w:hAnsi="Times New Roman" w:cs="Times New Roman"/>
          <w:sz w:val="24"/>
          <w:szCs w:val="24"/>
        </w:rPr>
        <w:t xml:space="preserve"> etc. One way to do this is to play your deck, unsideboarded, against a sideboarded version of the deck you are trying to beat. You will see the impact of their sideboard cards and what gaps your deck will need to fill. Most importantly, you can quickly see which cards become worse after sideboard.</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1127112502im_/http:/www.wizards.com/sideboard/images/cards/7e/mahamoti_dji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7112502im_/http:/www.wizards.com/sideboard/images/cards/7e/mahamoti_djinn.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4F">
        <w:rPr>
          <w:rFonts w:ascii="Times New Roman" w:eastAsia="Times New Roman" w:hAnsi="Times New Roman" w:cs="Times New Roman"/>
          <w:sz w:val="24"/>
          <w:szCs w:val="24"/>
        </w:rPr>
        <w:t xml:space="preserve">Step 3: I then brainstormed for cards that were good in each matchup. This will almost invariably provide you with a very long list of possibilities, but the more possibilities there are, the more likely you will be to find cards you need. For me, this list included </w:t>
      </w:r>
      <w:hyperlink r:id="rId37" w:history="1">
        <w:r w:rsidRPr="00B17D4F">
          <w:rPr>
            <w:rFonts w:ascii="Times New Roman" w:eastAsia="Times New Roman" w:hAnsi="Times New Roman" w:cs="Times New Roman"/>
            <w:color w:val="0000FF"/>
            <w:sz w:val="24"/>
            <w:szCs w:val="24"/>
            <w:u w:val="single"/>
          </w:rPr>
          <w:t>Mahamoti Djinn</w:t>
        </w:r>
      </w:hyperlink>
      <w:r w:rsidRPr="00B17D4F">
        <w:rPr>
          <w:rFonts w:ascii="Times New Roman" w:eastAsia="Times New Roman" w:hAnsi="Times New Roman" w:cs="Times New Roman"/>
          <w:sz w:val="24"/>
          <w:szCs w:val="24"/>
        </w:rPr>
        <w:t xml:space="preserve">, </w:t>
      </w:r>
      <w:hyperlink r:id="rId38" w:history="1">
        <w:r w:rsidRPr="00B17D4F">
          <w:rPr>
            <w:rFonts w:ascii="Times New Roman" w:eastAsia="Times New Roman" w:hAnsi="Times New Roman" w:cs="Times New Roman"/>
            <w:color w:val="0000FF"/>
            <w:sz w:val="24"/>
            <w:szCs w:val="24"/>
            <w:u w:val="single"/>
          </w:rPr>
          <w:t>Slay</w:t>
        </w:r>
      </w:hyperlink>
      <w:r w:rsidRPr="00B17D4F">
        <w:rPr>
          <w:rFonts w:ascii="Times New Roman" w:eastAsia="Times New Roman" w:hAnsi="Times New Roman" w:cs="Times New Roman"/>
          <w:sz w:val="24"/>
          <w:szCs w:val="24"/>
        </w:rPr>
        <w:t xml:space="preserve"> and </w:t>
      </w:r>
      <w:hyperlink r:id="rId39" w:history="1">
        <w:r w:rsidRPr="00B17D4F">
          <w:rPr>
            <w:rFonts w:ascii="Times New Roman" w:eastAsia="Times New Roman" w:hAnsi="Times New Roman" w:cs="Times New Roman"/>
            <w:color w:val="0000FF"/>
            <w:sz w:val="24"/>
            <w:szCs w:val="24"/>
            <w:u w:val="single"/>
          </w:rPr>
          <w:t>Hibernation</w:t>
        </w:r>
      </w:hyperlink>
      <w:r w:rsidRPr="00B17D4F">
        <w:rPr>
          <w:rFonts w:ascii="Times New Roman" w:eastAsia="Times New Roman" w:hAnsi="Times New Roman" w:cs="Times New Roman"/>
          <w:sz w:val="24"/>
          <w:szCs w:val="24"/>
        </w:rPr>
        <w:t xml:space="preserve"> against Fires; </w:t>
      </w:r>
      <w:hyperlink r:id="rId40" w:history="1">
        <w:r w:rsidRPr="00B17D4F">
          <w:rPr>
            <w:rFonts w:ascii="Times New Roman" w:eastAsia="Times New Roman" w:hAnsi="Times New Roman" w:cs="Times New Roman"/>
            <w:color w:val="0000FF"/>
            <w:sz w:val="24"/>
            <w:szCs w:val="24"/>
            <w:u w:val="single"/>
          </w:rPr>
          <w:t>Temporal Adept</w:t>
        </w:r>
      </w:hyperlink>
      <w:r w:rsidRPr="00B17D4F">
        <w:rPr>
          <w:rFonts w:ascii="Times New Roman" w:eastAsia="Times New Roman" w:hAnsi="Times New Roman" w:cs="Times New Roman"/>
          <w:sz w:val="24"/>
          <w:szCs w:val="24"/>
        </w:rPr>
        <w:t xml:space="preserve">, </w:t>
      </w:r>
      <w:hyperlink r:id="rId41" w:history="1">
        <w:r w:rsidRPr="00B17D4F">
          <w:rPr>
            <w:rFonts w:ascii="Times New Roman" w:eastAsia="Times New Roman" w:hAnsi="Times New Roman" w:cs="Times New Roman"/>
            <w:color w:val="0000FF"/>
            <w:sz w:val="24"/>
            <w:szCs w:val="24"/>
            <w:u w:val="single"/>
          </w:rPr>
          <w:t>Millstone</w:t>
        </w:r>
      </w:hyperlink>
      <w:r w:rsidRPr="00B17D4F">
        <w:rPr>
          <w:rFonts w:ascii="Times New Roman" w:eastAsia="Times New Roman" w:hAnsi="Times New Roman" w:cs="Times New Roman"/>
          <w:sz w:val="24"/>
          <w:szCs w:val="24"/>
        </w:rPr>
        <w:t xml:space="preserve">, </w:t>
      </w:r>
      <w:hyperlink r:id="rId42" w:history="1">
        <w:r w:rsidRPr="00B17D4F">
          <w:rPr>
            <w:rFonts w:ascii="Times New Roman" w:eastAsia="Times New Roman" w:hAnsi="Times New Roman" w:cs="Times New Roman"/>
            <w:color w:val="0000FF"/>
            <w:sz w:val="24"/>
            <w:szCs w:val="24"/>
            <w:u w:val="single"/>
          </w:rPr>
          <w:t>Gainsay</w:t>
        </w:r>
      </w:hyperlink>
      <w:r w:rsidRPr="00B17D4F">
        <w:rPr>
          <w:rFonts w:ascii="Times New Roman" w:eastAsia="Times New Roman" w:hAnsi="Times New Roman" w:cs="Times New Roman"/>
          <w:sz w:val="24"/>
          <w:szCs w:val="24"/>
        </w:rPr>
        <w:t xml:space="preserve">, and </w:t>
      </w:r>
      <w:hyperlink r:id="rId43" w:history="1">
        <w:r w:rsidRPr="00B17D4F">
          <w:rPr>
            <w:rFonts w:ascii="Times New Roman" w:eastAsia="Times New Roman" w:hAnsi="Times New Roman" w:cs="Times New Roman"/>
            <w:color w:val="0000FF"/>
            <w:sz w:val="24"/>
            <w:szCs w:val="24"/>
            <w:u w:val="single"/>
          </w:rPr>
          <w:t>Disrupt</w:t>
        </w:r>
      </w:hyperlink>
      <w:r w:rsidRPr="00B17D4F">
        <w:rPr>
          <w:rFonts w:ascii="Times New Roman" w:eastAsia="Times New Roman" w:hAnsi="Times New Roman" w:cs="Times New Roman"/>
          <w:sz w:val="24"/>
          <w:szCs w:val="24"/>
        </w:rPr>
        <w:t xml:space="preserve"> against other control decks; and </w:t>
      </w:r>
      <w:hyperlink r:id="rId44" w:history="1">
        <w:r w:rsidRPr="00B17D4F">
          <w:rPr>
            <w:rFonts w:ascii="Times New Roman" w:eastAsia="Times New Roman" w:hAnsi="Times New Roman" w:cs="Times New Roman"/>
            <w:color w:val="0000FF"/>
            <w:sz w:val="24"/>
            <w:szCs w:val="24"/>
            <w:u w:val="single"/>
          </w:rPr>
          <w:t>Tsabo's Decree</w:t>
        </w:r>
      </w:hyperlink>
      <w:r w:rsidRPr="00B17D4F">
        <w:rPr>
          <w:rFonts w:ascii="Times New Roman" w:eastAsia="Times New Roman" w:hAnsi="Times New Roman" w:cs="Times New Roman"/>
          <w:sz w:val="24"/>
          <w:szCs w:val="24"/>
        </w:rPr>
        <w:t xml:space="preserve">, </w:t>
      </w:r>
      <w:hyperlink r:id="rId45" w:history="1">
        <w:r w:rsidRPr="00B17D4F">
          <w:rPr>
            <w:rFonts w:ascii="Times New Roman" w:eastAsia="Times New Roman" w:hAnsi="Times New Roman" w:cs="Times New Roman"/>
            <w:color w:val="0000FF"/>
            <w:sz w:val="24"/>
            <w:szCs w:val="24"/>
            <w:u w:val="single"/>
          </w:rPr>
          <w:t>Rebel Informer</w:t>
        </w:r>
      </w:hyperlink>
      <w:r w:rsidRPr="00B17D4F">
        <w:rPr>
          <w:rFonts w:ascii="Times New Roman" w:eastAsia="Times New Roman" w:hAnsi="Times New Roman" w:cs="Times New Roman"/>
          <w:sz w:val="24"/>
          <w:szCs w:val="24"/>
        </w:rPr>
        <w:t xml:space="preserve">, </w:t>
      </w:r>
      <w:hyperlink r:id="rId46" w:history="1">
        <w:r w:rsidRPr="00B17D4F">
          <w:rPr>
            <w:rFonts w:ascii="Times New Roman" w:eastAsia="Times New Roman" w:hAnsi="Times New Roman" w:cs="Times New Roman"/>
            <w:color w:val="0000FF"/>
            <w:sz w:val="24"/>
            <w:szCs w:val="24"/>
            <w:u w:val="single"/>
          </w:rPr>
          <w:t>Dominate</w:t>
        </w:r>
      </w:hyperlink>
      <w:r w:rsidRPr="00B17D4F">
        <w:rPr>
          <w:rFonts w:ascii="Times New Roman" w:eastAsia="Times New Roman" w:hAnsi="Times New Roman" w:cs="Times New Roman"/>
          <w:sz w:val="24"/>
          <w:szCs w:val="24"/>
        </w:rPr>
        <w:t xml:space="preserve"> (grab their searcher and find </w:t>
      </w:r>
      <w:hyperlink r:id="rId47" w:history="1">
        <w:r w:rsidRPr="00B17D4F">
          <w:rPr>
            <w:rFonts w:ascii="Times New Roman" w:eastAsia="Times New Roman" w:hAnsi="Times New Roman" w:cs="Times New Roman"/>
            <w:color w:val="0000FF"/>
            <w:sz w:val="24"/>
            <w:szCs w:val="24"/>
            <w:u w:val="single"/>
          </w:rPr>
          <w:t>Rebel Informer</w:t>
        </w:r>
      </w:hyperlink>
      <w:r w:rsidRPr="00B17D4F">
        <w:rPr>
          <w:rFonts w:ascii="Times New Roman" w:eastAsia="Times New Roman" w:hAnsi="Times New Roman" w:cs="Times New Roman"/>
          <w:sz w:val="24"/>
          <w:szCs w:val="24"/>
        </w:rPr>
        <w:t xml:space="preserve"> from my deck) against Rebels. In order to decide which of these cards is best, you must test each of them against a sideboarded version of the deck you are trying to beat.</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The last step is to put it all together, consider how many cards to take out in each matchup, which matchups you are most worried about and even which potential sideboard cards are most versatile. This last step is certainly difficult and may take you a while to master (I wish I could say that I've mastered it). However, this process will help you a lot more than you might think, considering you play the majority of your tournament games after sideboarding.</w:t>
      </w:r>
    </w:p>
    <w:p w:rsidR="00B17D4F" w:rsidRPr="00B17D4F" w:rsidRDefault="00B17D4F" w:rsidP="00B17D4F">
      <w:pPr>
        <w:spacing w:before="100" w:beforeAutospacing="1" w:after="100" w:afterAutospacing="1" w:line="240" w:lineRule="auto"/>
        <w:rPr>
          <w:rFonts w:ascii="Times New Roman" w:eastAsia="Times New Roman" w:hAnsi="Times New Roman" w:cs="Times New Roman"/>
          <w:sz w:val="24"/>
          <w:szCs w:val="24"/>
        </w:rPr>
      </w:pPr>
      <w:r w:rsidRPr="00B17D4F">
        <w:rPr>
          <w:rFonts w:ascii="Times New Roman" w:eastAsia="Times New Roman" w:hAnsi="Times New Roman" w:cs="Times New Roman"/>
          <w:sz w:val="24"/>
          <w:szCs w:val="24"/>
        </w:rPr>
        <w:t xml:space="preserve">The most common mistake I see is a player packing tons of cards against a certain deck and then finding that he or she actually doesn't want to side them all in, or is forced to take out good cards to put them in. Another common mistake is to end up with a strategy that has a lot of hate cards but lacks cohesion. Brian Hegsted's yanking of </w:t>
      </w:r>
      <w:hyperlink r:id="rId48" w:history="1">
        <w:r w:rsidRPr="00B17D4F">
          <w:rPr>
            <w:rFonts w:ascii="Times New Roman" w:eastAsia="Times New Roman" w:hAnsi="Times New Roman" w:cs="Times New Roman"/>
            <w:color w:val="0000FF"/>
            <w:sz w:val="24"/>
            <w:szCs w:val="24"/>
            <w:u w:val="single"/>
          </w:rPr>
          <w:t>Millstone</w:t>
        </w:r>
      </w:hyperlink>
      <w:r w:rsidRPr="00B17D4F">
        <w:rPr>
          <w:rFonts w:ascii="Times New Roman" w:eastAsia="Times New Roman" w:hAnsi="Times New Roman" w:cs="Times New Roman"/>
          <w:sz w:val="24"/>
          <w:szCs w:val="24"/>
        </w:rPr>
        <w:t xml:space="preserve">s is a perfect example. Questions are certainly welcome at </w:t>
      </w:r>
      <w:hyperlink r:id="rId49" w:history="1">
        <w:r w:rsidRPr="00B17D4F">
          <w:rPr>
            <w:rFonts w:ascii="Times New Roman" w:eastAsia="Times New Roman" w:hAnsi="Times New Roman" w:cs="Times New Roman"/>
            <w:color w:val="0000FF"/>
            <w:sz w:val="24"/>
            <w:szCs w:val="24"/>
            <w:u w:val="single"/>
          </w:rPr>
          <w:t>Bendavejd@mindspring.com</w:t>
        </w:r>
      </w:hyperlink>
      <w:r w:rsidRPr="00B17D4F">
        <w:rPr>
          <w:rFonts w:ascii="Times New Roman" w:eastAsia="Times New Roman" w:hAnsi="Times New Roman" w:cs="Times New Roman"/>
          <w:sz w:val="24"/>
          <w:szCs w:val="24"/>
        </w:rPr>
        <w:t>. Perhaps I will write a follow up article if there is interest.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4F"/>
    <w:rsid w:val="003775D5"/>
    <w:rsid w:val="00AA1E5B"/>
    <w:rsid w:val="00B17D4F"/>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7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D4F"/>
    <w:rPr>
      <w:rFonts w:ascii="Times New Roman" w:eastAsia="Times New Roman" w:hAnsi="Times New Roman" w:cs="Times New Roman"/>
      <w:b/>
      <w:bCs/>
      <w:sz w:val="36"/>
      <w:szCs w:val="36"/>
    </w:rPr>
  </w:style>
  <w:style w:type="paragraph" w:styleId="NormalWeb">
    <w:name w:val="Normal (Web)"/>
    <w:basedOn w:val="Normal"/>
    <w:uiPriority w:val="99"/>
    <w:unhideWhenUsed/>
    <w:rsid w:val="00B17D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7D4F"/>
    <w:rPr>
      <w:color w:val="0000FF"/>
      <w:u w:val="single"/>
    </w:rPr>
  </w:style>
  <w:style w:type="paragraph" w:styleId="HTMLPreformatted">
    <w:name w:val="HTML Preformatted"/>
    <w:basedOn w:val="Normal"/>
    <w:link w:val="HTMLPreformattedChar"/>
    <w:uiPriority w:val="99"/>
    <w:unhideWhenUsed/>
    <w:rsid w:val="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7D4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1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7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D4F"/>
    <w:rPr>
      <w:rFonts w:ascii="Times New Roman" w:eastAsia="Times New Roman" w:hAnsi="Times New Roman" w:cs="Times New Roman"/>
      <w:b/>
      <w:bCs/>
      <w:sz w:val="36"/>
      <w:szCs w:val="36"/>
    </w:rPr>
  </w:style>
  <w:style w:type="paragraph" w:styleId="NormalWeb">
    <w:name w:val="Normal (Web)"/>
    <w:basedOn w:val="Normal"/>
    <w:uiPriority w:val="99"/>
    <w:unhideWhenUsed/>
    <w:rsid w:val="00B17D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7D4F"/>
    <w:rPr>
      <w:color w:val="0000FF"/>
      <w:u w:val="single"/>
    </w:rPr>
  </w:style>
  <w:style w:type="paragraph" w:styleId="HTMLPreformatted">
    <w:name w:val="HTML Preformatted"/>
    <w:basedOn w:val="Normal"/>
    <w:link w:val="HTMLPreformattedChar"/>
    <w:uiPriority w:val="99"/>
    <w:unhideWhenUsed/>
    <w:rsid w:val="00B1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7D4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1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javascript:makeWin2('/sideboard/images/cards/7e/mahamoti_djinn.jpg')" TargetMode="External"/><Relationship Id="rId26" Type="http://schemas.openxmlformats.org/officeDocument/2006/relationships/hyperlink" Target="javascript:makeWin2('/sideboard/images/cards/7e/boil.jpg')" TargetMode="External"/><Relationship Id="rId39" Type="http://schemas.openxmlformats.org/officeDocument/2006/relationships/hyperlink" Target="javascript:makeWin2('/sideboard/images/cards/7e/hibernation.jpg')"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javascript:makeWin2('/sideboard/images/cards/mm/story_circle.jpg')" TargetMode="External"/><Relationship Id="rId42" Type="http://schemas.openxmlformats.org/officeDocument/2006/relationships/hyperlink" Target="javascript:makeWin2('/sideboard/images/cards/planeshift/gainsay.jpg')" TargetMode="External"/><Relationship Id="rId47" Type="http://schemas.openxmlformats.org/officeDocument/2006/relationships/hyperlink" Target="javascript:makeWin2('/sideboard/images/cards/prophecy/rebel_informer.jpg')" TargetMode="External"/><Relationship Id="rId50" Type="http://schemas.openxmlformats.org/officeDocument/2006/relationships/fontTable" Target="fontTable.xml"/><Relationship Id="rId7" Type="http://schemas.openxmlformats.org/officeDocument/2006/relationships/hyperlink" Target="javascript:makeWin2('/sideboard/images/cards/invasion/urzas_rage.jpg')" TargetMode="External"/><Relationship Id="rId12" Type="http://schemas.openxmlformats.org/officeDocument/2006/relationships/hyperlink" Target="javascript:makeWin2('/sideboard/images/cards/invasion/obliterate.jpg')" TargetMode="External"/><Relationship Id="rId17" Type="http://schemas.openxmlformats.org/officeDocument/2006/relationships/hyperlink" Target="javascript:makeWin2('/sideboard/images/cards/7e/millstone.jpg')" TargetMode="External"/><Relationship Id="rId25" Type="http://schemas.openxmlformats.org/officeDocument/2006/relationships/hyperlink" Target="javascript:makeWin2('/sideboard/images/cards/7e/force_spike.jpg')" TargetMode="External"/><Relationship Id="rId33" Type="http://schemas.openxmlformats.org/officeDocument/2006/relationships/hyperlink" Target="javascript:makeWin2('/sideboard/images/cards/prophecy/foil.jpg')" TargetMode="External"/><Relationship Id="rId38" Type="http://schemas.openxmlformats.org/officeDocument/2006/relationships/hyperlink" Target="javascript:makeWin2('/sideboard/images/cards/planeshift/slay.jpg')" TargetMode="External"/><Relationship Id="rId46" Type="http://schemas.openxmlformats.org/officeDocument/2006/relationships/hyperlink" Target="javascript:makeWin2('/sideboard/images/cards/nemesis/dominate.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urzas_rage.jpg')" TargetMode="External"/><Relationship Id="rId20" Type="http://schemas.openxmlformats.org/officeDocument/2006/relationships/hyperlink" Target="javascript:makeWin2('/sideboard/images/cards/planeshift/gainsay.jpg')" TargetMode="External"/><Relationship Id="rId29" Type="http://schemas.openxmlformats.org/officeDocument/2006/relationships/hyperlink" Target="javascript:makeWin2('/sideboard/images/cards/planeshift/gainsay.jpg')" TargetMode="External"/><Relationship Id="rId41" Type="http://schemas.openxmlformats.org/officeDocument/2006/relationships/hyperlink" Target="javascript:makeWin2('/sideboard/images/cards/7e/millstone.jpg')" TargetMode="External"/><Relationship Id="rId1" Type="http://schemas.openxmlformats.org/officeDocument/2006/relationships/styles" Target="styles.xml"/><Relationship Id="rId6" Type="http://schemas.openxmlformats.org/officeDocument/2006/relationships/hyperlink" Target="javascript:makeWin2('/sideboard/images/cards/invasion/obliterate.jpg')" TargetMode="External"/><Relationship Id="rId11" Type="http://schemas.openxmlformats.org/officeDocument/2006/relationships/hyperlink" Target="javascript:makeWin2('/sideboard/images/cards/invasion/urzas_rage.jpg')" TargetMode="External"/><Relationship Id="rId24" Type="http://schemas.openxmlformats.org/officeDocument/2006/relationships/hyperlink" Target="javascript:makeWin2('/sideboard/images/cards/invasion/repulse.jpg')" TargetMode="External"/><Relationship Id="rId32" Type="http://schemas.openxmlformats.org/officeDocument/2006/relationships/hyperlink" Target="javascript:makeWin2('/sideboard/images/cards/mm/thwart.jpg')" TargetMode="External"/><Relationship Id="rId37" Type="http://schemas.openxmlformats.org/officeDocument/2006/relationships/hyperlink" Target="javascript:makeWin2('/sideboard/images/cards/7e/mahamoti_djinn.jpg')" TargetMode="External"/><Relationship Id="rId40" Type="http://schemas.openxmlformats.org/officeDocument/2006/relationships/hyperlink" Target="javascript:makeWin2('/sideboard/images/cards/7e/temporal_adept.jpg')" TargetMode="External"/><Relationship Id="rId45" Type="http://schemas.openxmlformats.org/officeDocument/2006/relationships/hyperlink" Target="javascript:makeWin2('/sideboard/images/cards/prophecy/rebel_informer.jpg')" TargetMode="External"/><Relationship Id="rId5" Type="http://schemas.openxmlformats.org/officeDocument/2006/relationships/image" Target="media/image1.jpeg"/><Relationship Id="rId15" Type="http://schemas.openxmlformats.org/officeDocument/2006/relationships/hyperlink" Target="javascript:makeWin2('/sideboard/images/cards/mm/dust_bowl.jpg')" TargetMode="External"/><Relationship Id="rId23" Type="http://schemas.openxmlformats.org/officeDocument/2006/relationships/hyperlink" Target="javascript:makeWin2('/sideboard/images/cards/7e/llanowar_elves.jpg')" TargetMode="External"/><Relationship Id="rId28" Type="http://schemas.openxmlformats.org/officeDocument/2006/relationships/hyperlink" Target="javascript:makeWin2('/sideboard/images/cards/invasion/yavimaya_barbarian.jpg')" TargetMode="External"/><Relationship Id="rId36" Type="http://schemas.openxmlformats.org/officeDocument/2006/relationships/image" Target="media/image4.jpeg"/><Relationship Id="rId49" Type="http://schemas.openxmlformats.org/officeDocument/2006/relationships/hyperlink" Target="mailto:Bendavejd@mindspring.com" TargetMode="External"/><Relationship Id="rId10" Type="http://schemas.openxmlformats.org/officeDocument/2006/relationships/hyperlink" Target="javascript:makeWin2('/sideboard/images/cards/7e/millstone.jpg')" TargetMode="External"/><Relationship Id="rId19" Type="http://schemas.openxmlformats.org/officeDocument/2006/relationships/hyperlink" Target="javascript:makeWin2('/sideboard/images/cards/7e/cop_red.jpg')" TargetMode="External"/><Relationship Id="rId31" Type="http://schemas.openxmlformats.org/officeDocument/2006/relationships/hyperlink" Target="javascript:makeWin2('/sideboard/images/cards/planeshift/meddling_mage.jpg')" TargetMode="External"/><Relationship Id="rId44" Type="http://schemas.openxmlformats.org/officeDocument/2006/relationships/hyperlink" Target="javascript:makeWin2('/sideboard/images/cards/invasion/tsabos_decree.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obliterate.jpg')" TargetMode="External"/><Relationship Id="rId14" Type="http://schemas.openxmlformats.org/officeDocument/2006/relationships/hyperlink" Target="javascript:makeWin2('/sideboard/images/cards/prophecy/foil.jpg')" TargetMode="External"/><Relationship Id="rId22" Type="http://schemas.openxmlformats.org/officeDocument/2006/relationships/hyperlink" Target="javascript:makeWin2('/sideboard/images/cards/invasion/yavimaya_barbarian.jpg')" TargetMode="External"/><Relationship Id="rId27" Type="http://schemas.openxmlformats.org/officeDocument/2006/relationships/hyperlink" Target="javascript:makeWin2('/sideboard/images/cards/mm/blood_oath.jpg')" TargetMode="External"/><Relationship Id="rId30" Type="http://schemas.openxmlformats.org/officeDocument/2006/relationships/hyperlink" Target="javascript:makeWin2('/sideboard/images/cards/prophecy/rethink.jpg')" TargetMode="External"/><Relationship Id="rId35" Type="http://schemas.openxmlformats.org/officeDocument/2006/relationships/hyperlink" Target="javascript:makeWin2('/sideboard/images/cards/7e/millstone.jpg')" TargetMode="External"/><Relationship Id="rId43" Type="http://schemas.openxmlformats.org/officeDocument/2006/relationships/hyperlink" Target="javascript:makeWin2('/sideboard/images/cards/invasion/disrupt.jpg')" TargetMode="External"/><Relationship Id="rId48" Type="http://schemas.openxmlformats.org/officeDocument/2006/relationships/hyperlink" Target="javascript:makeWin2('/sideboard/images/cards/7e/millstone.jpg')" TargetMode="External"/><Relationship Id="rId8" Type="http://schemas.openxmlformats.org/officeDocument/2006/relationships/hyperlink" Target="javascript:makeWin2('/sideboard/images/cards/invasion/ghitu_fire.jp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2012-10-28T22:03:00Z</dcterms:created>
  <dcterms:modified xsi:type="dcterms:W3CDTF">2012-10-28T22:04:00Z</dcterms:modified>
</cp:coreProperties>
</file>